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35" w:beforeLines="50" w:after="135" w:afterLines="50" w:line="360" w:lineRule="atLeast"/>
        <w:jc w:val="center"/>
        <w:outlineLvl w:val="0"/>
        <w:rPr>
          <w:rFonts w:hint="eastAsia" w:ascii="宋体" w:hAnsi="宋体" w:cs="宋体"/>
          <w:b/>
          <w:bCs/>
          <w:color w:val="auto"/>
          <w:kern w:val="36"/>
          <w:sz w:val="36"/>
          <w:szCs w:val="36"/>
          <w:lang w:eastAsia="zh-CN"/>
        </w:rPr>
      </w:pPr>
      <w:bookmarkStart w:id="0" w:name="OLE_LINK1"/>
      <w:r>
        <w:rPr>
          <w:rFonts w:hint="eastAsia" w:ascii="宋体" w:hAnsi="宋体" w:cs="宋体"/>
          <w:b/>
          <w:bCs/>
          <w:color w:val="auto"/>
          <w:kern w:val="36"/>
          <w:sz w:val="36"/>
          <w:szCs w:val="36"/>
          <w:lang w:eastAsia="zh-CN"/>
        </w:rPr>
        <w:t>六安市自来水公司2018年度职工体检项目（第二次）</w:t>
      </w:r>
    </w:p>
    <w:p>
      <w:pPr>
        <w:widowControl/>
        <w:shd w:val="clear" w:color="auto" w:fill="FFFFFF"/>
        <w:spacing w:before="135" w:beforeLines="50" w:after="135" w:afterLines="50" w:line="360" w:lineRule="atLeast"/>
        <w:jc w:val="center"/>
        <w:outlineLvl w:val="0"/>
        <w:rPr>
          <w:rFonts w:ascii="宋体" w:hAnsi="宋体" w:cs="宋体"/>
          <w:b/>
          <w:bCs/>
          <w:color w:val="auto"/>
          <w:kern w:val="36"/>
          <w:sz w:val="36"/>
          <w:szCs w:val="36"/>
        </w:rPr>
      </w:pPr>
      <w:r>
        <w:rPr>
          <w:rFonts w:hint="eastAsia" w:ascii="宋体" w:hAnsi="宋体" w:cs="宋体"/>
          <w:b/>
          <w:bCs/>
          <w:color w:val="auto"/>
          <w:kern w:val="36"/>
          <w:sz w:val="36"/>
          <w:szCs w:val="36"/>
        </w:rPr>
        <w:t>竞争性谈判公告</w:t>
      </w:r>
    </w:p>
    <w:p>
      <w:pPr>
        <w:widowControl/>
        <w:shd w:val="clear" w:color="auto" w:fill="FFFFFF"/>
        <w:spacing w:line="400" w:lineRule="exact"/>
        <w:ind w:firstLine="640"/>
        <w:rPr>
          <w:rFonts w:ascii="宋体" w:hAnsi="宋体" w:cs="宋体"/>
          <w:color w:val="auto"/>
          <w:kern w:val="0"/>
          <w:sz w:val="24"/>
          <w:szCs w:val="24"/>
        </w:rPr>
      </w:pPr>
      <w:r>
        <w:rPr>
          <w:rFonts w:hint="eastAsia" w:ascii="宋体" w:hAnsi="宋体" w:cs="宋体"/>
          <w:color w:val="auto"/>
          <w:kern w:val="0"/>
          <w:sz w:val="24"/>
          <w:szCs w:val="24"/>
          <w:lang w:eastAsia="zh-CN"/>
        </w:rPr>
        <w:t>六安建业建设工程造价咨询有限公司</w:t>
      </w:r>
      <w:r>
        <w:rPr>
          <w:rFonts w:hint="eastAsia" w:ascii="宋体" w:hAnsi="宋体" w:cs="宋体"/>
          <w:color w:val="auto"/>
          <w:kern w:val="0"/>
          <w:sz w:val="24"/>
          <w:szCs w:val="24"/>
        </w:rPr>
        <w:t>受</w:t>
      </w:r>
      <w:r>
        <w:rPr>
          <w:rFonts w:hint="eastAsia" w:ascii="宋体" w:hAnsi="宋体" w:cs="宋体"/>
          <w:color w:val="auto"/>
          <w:kern w:val="0"/>
          <w:sz w:val="24"/>
          <w:szCs w:val="24"/>
          <w:lang w:eastAsia="zh-CN"/>
        </w:rPr>
        <w:t>六安市自来水公司</w:t>
      </w:r>
      <w:r>
        <w:rPr>
          <w:rFonts w:hint="eastAsia" w:ascii="宋体" w:hAnsi="宋体" w:cs="宋体"/>
          <w:color w:val="auto"/>
          <w:kern w:val="0"/>
          <w:sz w:val="24"/>
          <w:szCs w:val="24"/>
        </w:rPr>
        <w:t>的委托，现对</w:t>
      </w:r>
      <w:r>
        <w:rPr>
          <w:rFonts w:hint="eastAsia" w:ascii="宋体" w:hAnsi="宋体" w:cs="宋体"/>
          <w:color w:val="auto"/>
          <w:kern w:val="0"/>
          <w:sz w:val="24"/>
          <w:szCs w:val="24"/>
          <w:lang w:eastAsia="zh-CN"/>
        </w:rPr>
        <w:t>六安市自来水公司2018年度职工体检项目（第二次）</w:t>
      </w:r>
      <w:r>
        <w:rPr>
          <w:rFonts w:hint="eastAsia" w:ascii="宋体" w:hAnsi="宋体" w:cs="宋体"/>
          <w:color w:val="auto"/>
          <w:kern w:val="0"/>
          <w:sz w:val="24"/>
          <w:szCs w:val="24"/>
        </w:rPr>
        <w:t>进行竞争性谈判，欢迎具备条件的国内供应商参加谈判。</w:t>
      </w:r>
    </w:p>
    <w:p>
      <w:pPr>
        <w:widowControl/>
        <w:shd w:val="clear" w:color="auto" w:fill="FFFFFF"/>
        <w:spacing w:line="400" w:lineRule="exact"/>
        <w:ind w:firstLine="643"/>
        <w:rPr>
          <w:rFonts w:ascii="宋体" w:hAnsi="宋体" w:cs="宋体"/>
          <w:color w:val="auto"/>
          <w:kern w:val="0"/>
          <w:sz w:val="24"/>
          <w:szCs w:val="24"/>
        </w:rPr>
      </w:pPr>
      <w:r>
        <w:rPr>
          <w:rFonts w:hint="eastAsia" w:ascii="宋体" w:hAnsi="宋体" w:cs="宋体"/>
          <w:b/>
          <w:bCs/>
          <w:color w:val="auto"/>
          <w:kern w:val="0"/>
          <w:sz w:val="24"/>
          <w:szCs w:val="24"/>
        </w:rPr>
        <w:t>一、项目名称及内容</w:t>
      </w:r>
    </w:p>
    <w:p>
      <w:pPr>
        <w:widowControl/>
        <w:shd w:val="clear" w:color="auto" w:fill="FFFFFF"/>
        <w:spacing w:line="400" w:lineRule="exact"/>
        <w:ind w:firstLine="640"/>
        <w:jc w:val="left"/>
        <w:rPr>
          <w:rFonts w:ascii="宋体" w:hAnsi="宋体" w:cs="宋体"/>
          <w:color w:val="auto"/>
          <w:kern w:val="0"/>
          <w:sz w:val="24"/>
          <w:szCs w:val="24"/>
        </w:rPr>
      </w:pPr>
      <w:r>
        <w:rPr>
          <w:rFonts w:hint="eastAsia" w:ascii="宋体" w:hAnsi="宋体" w:cs="宋体"/>
          <w:color w:val="auto"/>
          <w:kern w:val="0"/>
          <w:sz w:val="24"/>
          <w:szCs w:val="24"/>
        </w:rPr>
        <w:t>1、项目编</w:t>
      </w:r>
      <w:r>
        <w:rPr>
          <w:rFonts w:hint="eastAsia" w:ascii="宋体" w:hAnsi="宋体" w:cs="宋体"/>
          <w:color w:val="auto"/>
          <w:kern w:val="0"/>
          <w:sz w:val="24"/>
          <w:szCs w:val="24"/>
          <w:lang w:eastAsia="zh-CN"/>
        </w:rPr>
        <w:t>号：</w:t>
      </w:r>
      <w:r>
        <w:rPr>
          <w:rFonts w:hint="eastAsia" w:ascii="宋体" w:hAnsi="宋体" w:cs="宋体"/>
          <w:color w:val="auto"/>
          <w:kern w:val="0"/>
          <w:sz w:val="24"/>
          <w:szCs w:val="24"/>
          <w:lang w:val="en-US" w:eastAsia="zh-CN"/>
        </w:rPr>
        <w:t>LAJY201811109</w:t>
      </w:r>
      <w:r>
        <w:rPr>
          <w:rFonts w:hint="eastAsia" w:ascii="宋体" w:hAnsi="宋体" w:cs="宋体"/>
          <w:color w:val="auto"/>
          <w:kern w:val="0"/>
          <w:sz w:val="24"/>
          <w:szCs w:val="24"/>
          <w:lang w:eastAsia="zh-CN"/>
        </w:rPr>
        <w:t xml:space="preserve">   </w:t>
      </w:r>
      <w:r>
        <w:rPr>
          <w:rFonts w:ascii="宋体" w:hAnsi="宋体" w:cs="宋体"/>
          <w:color w:val="auto"/>
          <w:kern w:val="0"/>
          <w:sz w:val="24"/>
          <w:szCs w:val="24"/>
        </w:rPr>
        <w:t xml:space="preserve">           </w:t>
      </w:r>
    </w:p>
    <w:p>
      <w:pPr>
        <w:widowControl/>
        <w:shd w:val="clear" w:color="auto" w:fill="FFFFFF"/>
        <w:spacing w:line="400" w:lineRule="exact"/>
        <w:ind w:firstLine="640"/>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2、项目名称：</w:t>
      </w:r>
      <w:r>
        <w:rPr>
          <w:rFonts w:hint="eastAsia" w:ascii="宋体" w:hAnsi="宋体" w:cs="宋体"/>
          <w:color w:val="auto"/>
          <w:kern w:val="0"/>
          <w:sz w:val="24"/>
          <w:szCs w:val="24"/>
          <w:lang w:eastAsia="zh-CN"/>
        </w:rPr>
        <w:t>六安市自来水公司2018年度职工体检项目（第二次）</w:t>
      </w:r>
    </w:p>
    <w:p>
      <w:pPr>
        <w:widowControl/>
        <w:shd w:val="clear" w:color="auto" w:fill="FFFFFF"/>
        <w:spacing w:line="400" w:lineRule="exact"/>
        <w:ind w:firstLine="640"/>
        <w:jc w:val="left"/>
        <w:rPr>
          <w:rFonts w:ascii="宋体" w:hAns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、项目单位：</w:t>
      </w:r>
      <w:r>
        <w:rPr>
          <w:rFonts w:hint="eastAsia" w:ascii="宋体" w:hAnsi="宋体" w:cs="宋体"/>
          <w:color w:val="auto"/>
          <w:kern w:val="0"/>
          <w:sz w:val="24"/>
          <w:szCs w:val="24"/>
          <w:lang w:eastAsia="zh-CN"/>
        </w:rPr>
        <w:t>六安市自来水公司</w:t>
      </w:r>
      <w:r>
        <w:rPr>
          <w:rFonts w:hint="eastAsia" w:ascii="宋体" w:hAnsi="宋体" w:cs="宋体"/>
          <w:color w:val="auto"/>
          <w:kern w:val="0"/>
          <w:sz w:val="24"/>
          <w:szCs w:val="24"/>
        </w:rPr>
        <w:t xml:space="preserve">   </w:t>
      </w:r>
      <w:r>
        <w:rPr>
          <w:rFonts w:ascii="宋体" w:hAnsi="宋体" w:cs="宋体"/>
          <w:color w:val="auto"/>
          <w:kern w:val="0"/>
          <w:sz w:val="24"/>
          <w:szCs w:val="24"/>
        </w:rPr>
        <w:t xml:space="preserve">                       </w:t>
      </w:r>
    </w:p>
    <w:p>
      <w:pPr>
        <w:widowControl/>
        <w:shd w:val="clear" w:color="auto" w:fill="FFFFFF"/>
        <w:spacing w:line="400" w:lineRule="exact"/>
        <w:ind w:firstLine="640"/>
        <w:jc w:val="left"/>
        <w:rPr>
          <w:rFonts w:hint="eastAsia" w:ascii="宋体" w:hAnsi="宋体" w:eastAsia="宋体" w:cs="宋体"/>
          <w:color w:val="auto"/>
          <w:kern w:val="0"/>
          <w:sz w:val="24"/>
          <w:szCs w:val="24"/>
          <w:lang w:eastAsia="zh-CN"/>
        </w:rPr>
      </w:pPr>
      <w:r>
        <w:rPr>
          <w:rFonts w:ascii="宋体" w:hAnsi="宋体" w:cs="宋体"/>
          <w:color w:val="auto"/>
          <w:kern w:val="0"/>
          <w:sz w:val="24"/>
          <w:szCs w:val="24"/>
        </w:rPr>
        <w:t>4</w:t>
      </w:r>
      <w:r>
        <w:rPr>
          <w:rFonts w:hint="eastAsia" w:ascii="宋体" w:hAnsi="宋体" w:cs="宋体"/>
          <w:color w:val="auto"/>
          <w:kern w:val="0"/>
          <w:sz w:val="24"/>
          <w:szCs w:val="24"/>
        </w:rPr>
        <w:t>、资金来源：</w:t>
      </w:r>
      <w:r>
        <w:rPr>
          <w:rFonts w:hint="eastAsia" w:ascii="宋体" w:hAnsi="宋体" w:cs="宋体"/>
          <w:color w:val="auto"/>
          <w:kern w:val="0"/>
          <w:sz w:val="24"/>
          <w:szCs w:val="24"/>
          <w:lang w:eastAsia="zh-CN"/>
        </w:rPr>
        <w:t>企业自筹</w:t>
      </w:r>
    </w:p>
    <w:p>
      <w:pPr>
        <w:widowControl/>
        <w:shd w:val="clear" w:color="auto" w:fill="FFFFFF"/>
        <w:spacing w:line="400" w:lineRule="exact"/>
        <w:ind w:firstLine="640"/>
        <w:jc w:val="left"/>
        <w:rPr>
          <w:rFonts w:ascii="宋体" w:hAnsi="宋体" w:cs="宋体"/>
          <w:color w:val="auto"/>
          <w:kern w:val="0"/>
          <w:sz w:val="24"/>
          <w:szCs w:val="24"/>
        </w:rPr>
      </w:pPr>
      <w:r>
        <w:rPr>
          <w:rFonts w:ascii="宋体" w:hAnsi="宋体" w:cs="宋体"/>
          <w:color w:val="auto"/>
          <w:kern w:val="0"/>
          <w:sz w:val="24"/>
          <w:szCs w:val="24"/>
        </w:rPr>
        <w:t>5</w:t>
      </w:r>
      <w:r>
        <w:rPr>
          <w:rFonts w:hint="eastAsia" w:ascii="宋体" w:hAnsi="宋体" w:cs="宋体"/>
          <w:color w:val="auto"/>
          <w:kern w:val="0"/>
          <w:sz w:val="24"/>
          <w:szCs w:val="24"/>
        </w:rPr>
        <w:t>、项目预算：</w:t>
      </w:r>
      <w:r>
        <w:rPr>
          <w:rFonts w:hint="eastAsia" w:ascii="宋体" w:hAnsi="宋体" w:cs="宋体"/>
          <w:color w:val="auto"/>
          <w:kern w:val="0"/>
          <w:sz w:val="24"/>
          <w:szCs w:val="24"/>
          <w:lang w:val="en-US" w:eastAsia="zh-CN"/>
        </w:rPr>
        <w:t>49.762</w:t>
      </w:r>
      <w:r>
        <w:rPr>
          <w:rFonts w:hint="eastAsia" w:ascii="宋体" w:hAnsi="宋体" w:cs="宋体"/>
          <w:color w:val="auto"/>
          <w:kern w:val="0"/>
          <w:sz w:val="24"/>
          <w:szCs w:val="24"/>
        </w:rPr>
        <w:t>万元</w:t>
      </w:r>
    </w:p>
    <w:p>
      <w:pPr>
        <w:widowControl/>
        <w:shd w:val="clear" w:color="auto" w:fill="FFFFFF"/>
        <w:spacing w:line="400" w:lineRule="exact"/>
        <w:ind w:firstLine="640"/>
        <w:jc w:val="left"/>
        <w:rPr>
          <w:rFonts w:ascii="宋体" w:hAnsi="宋体" w:cs="宋体"/>
          <w:color w:val="auto"/>
          <w:kern w:val="0"/>
          <w:sz w:val="24"/>
          <w:szCs w:val="24"/>
        </w:rPr>
      </w:pPr>
      <w:r>
        <w:rPr>
          <w:rFonts w:ascii="宋体" w:hAnsi="宋体" w:cs="宋体"/>
          <w:color w:val="auto"/>
          <w:kern w:val="0"/>
          <w:sz w:val="24"/>
          <w:szCs w:val="24"/>
        </w:rPr>
        <w:t>6</w:t>
      </w:r>
      <w:r>
        <w:rPr>
          <w:rFonts w:hint="eastAsia" w:ascii="宋体" w:hAnsi="宋体" w:cs="宋体"/>
          <w:color w:val="auto"/>
          <w:kern w:val="0"/>
          <w:sz w:val="24"/>
          <w:szCs w:val="24"/>
        </w:rPr>
        <w:t>、标段（包别）划分：1个标段</w:t>
      </w:r>
    </w:p>
    <w:p>
      <w:pPr>
        <w:widowControl/>
        <w:shd w:val="clear" w:color="auto" w:fill="FFFFFF"/>
        <w:spacing w:line="400" w:lineRule="exact"/>
        <w:ind w:firstLine="643"/>
        <w:rPr>
          <w:rFonts w:ascii="宋体" w:hAnsi="宋体" w:cs="宋体"/>
          <w:b/>
          <w:bCs/>
          <w:color w:val="auto"/>
          <w:kern w:val="0"/>
          <w:sz w:val="24"/>
          <w:szCs w:val="24"/>
        </w:rPr>
      </w:pPr>
      <w:r>
        <w:rPr>
          <w:rFonts w:hint="eastAsia" w:ascii="宋体" w:hAnsi="宋体" w:cs="宋体"/>
          <w:b/>
          <w:bCs/>
          <w:color w:val="auto"/>
          <w:kern w:val="0"/>
          <w:sz w:val="24"/>
          <w:szCs w:val="24"/>
        </w:rPr>
        <w:t>二、供应商资格</w:t>
      </w:r>
    </w:p>
    <w:p>
      <w:pPr>
        <w:widowControl/>
        <w:shd w:val="clear" w:color="auto" w:fill="FFFFFF"/>
        <w:spacing w:line="400" w:lineRule="exact"/>
        <w:ind w:firstLine="600" w:firstLineChars="250"/>
        <w:rPr>
          <w:rFonts w:hint="eastAsia" w:ascii="宋体" w:hAnsi="宋体" w:cs="宋体"/>
          <w:color w:val="auto"/>
          <w:kern w:val="0"/>
          <w:sz w:val="24"/>
          <w:szCs w:val="24"/>
        </w:rPr>
      </w:pPr>
      <w:r>
        <w:rPr>
          <w:rFonts w:hint="eastAsia" w:ascii="宋体" w:hAnsi="宋体" w:cs="宋体"/>
          <w:color w:val="auto"/>
          <w:kern w:val="0"/>
          <w:sz w:val="24"/>
          <w:szCs w:val="24"/>
        </w:rPr>
        <w:t>1、符合《中华人民共和国政府采购法》第二十二条规定；</w:t>
      </w:r>
    </w:p>
    <w:p>
      <w:pPr>
        <w:widowControl/>
        <w:shd w:val="clear" w:color="auto" w:fill="FFFFFF"/>
        <w:spacing w:line="400" w:lineRule="exact"/>
        <w:ind w:firstLine="600" w:firstLineChars="250"/>
        <w:rPr>
          <w:rFonts w:hint="eastAsia" w:ascii="宋体" w:hAnsi="宋体" w:cs="宋体"/>
          <w:color w:val="auto"/>
          <w:kern w:val="0"/>
          <w:sz w:val="24"/>
          <w:szCs w:val="24"/>
        </w:rPr>
      </w:pPr>
      <w:r>
        <w:rPr>
          <w:rFonts w:hint="eastAsia" w:ascii="宋体" w:hAnsi="宋体" w:cs="宋体"/>
          <w:color w:val="auto"/>
          <w:kern w:val="0"/>
          <w:sz w:val="24"/>
          <w:szCs w:val="24"/>
        </w:rPr>
        <w:t>2、本项目不接受联合体谈判；</w:t>
      </w:r>
    </w:p>
    <w:p>
      <w:pPr>
        <w:widowControl/>
        <w:shd w:val="clear" w:color="auto" w:fill="FFFFFF"/>
        <w:spacing w:line="400" w:lineRule="exact"/>
        <w:ind w:firstLine="600" w:firstLineChars="250"/>
        <w:rPr>
          <w:rFonts w:ascii="宋体" w:hAnsi="宋体" w:cs="宋体"/>
          <w:color w:val="auto"/>
          <w:kern w:val="0"/>
          <w:sz w:val="24"/>
          <w:szCs w:val="24"/>
        </w:rPr>
      </w:pPr>
      <w:r>
        <w:rPr>
          <w:rFonts w:hint="eastAsia" w:ascii="宋体" w:hAnsi="宋体" w:cs="宋体"/>
          <w:color w:val="auto"/>
          <w:kern w:val="0"/>
          <w:sz w:val="24"/>
          <w:szCs w:val="24"/>
        </w:rPr>
        <w:t>3、供应商存在以下不良信用记录情形之一的，不得推荐为成交候选供应商，不得确定为成交供应商：</w:t>
      </w:r>
    </w:p>
    <w:p>
      <w:pPr>
        <w:widowControl/>
        <w:shd w:val="clear" w:color="auto" w:fill="FFFFFF"/>
        <w:spacing w:line="400" w:lineRule="exact"/>
        <w:ind w:firstLine="640"/>
        <w:rPr>
          <w:rFonts w:ascii="宋体" w:hAnsi="宋体" w:cs="宋体"/>
          <w:color w:val="auto"/>
          <w:kern w:val="0"/>
          <w:sz w:val="24"/>
          <w:szCs w:val="24"/>
        </w:rPr>
      </w:pPr>
      <w:r>
        <w:rPr>
          <w:rFonts w:hint="eastAsia" w:ascii="宋体" w:hAnsi="宋体" w:cs="宋体"/>
          <w:color w:val="auto"/>
          <w:kern w:val="0"/>
          <w:sz w:val="24"/>
          <w:szCs w:val="24"/>
        </w:rPr>
        <w:t>（1）供应商被人民法院列入失信被执行人的；</w:t>
      </w:r>
    </w:p>
    <w:p>
      <w:pPr>
        <w:widowControl/>
        <w:shd w:val="clear" w:color="auto" w:fill="FFFFFF"/>
        <w:spacing w:line="400" w:lineRule="exact"/>
        <w:ind w:firstLine="640"/>
        <w:rPr>
          <w:rFonts w:ascii="宋体" w:hAnsi="宋体" w:cs="宋体"/>
          <w:color w:val="auto"/>
          <w:kern w:val="0"/>
          <w:sz w:val="24"/>
          <w:szCs w:val="24"/>
        </w:rPr>
      </w:pPr>
      <w:r>
        <w:rPr>
          <w:rFonts w:hint="eastAsia" w:ascii="宋体" w:hAnsi="宋体" w:cs="宋体"/>
          <w:color w:val="auto"/>
          <w:kern w:val="0"/>
          <w:sz w:val="24"/>
          <w:szCs w:val="24"/>
        </w:rPr>
        <w:t>（2）供应商或其法定代表人或拟派项目经理（项目负责人）被人民检察院列入行贿犯罪档案的；</w:t>
      </w:r>
    </w:p>
    <w:p>
      <w:pPr>
        <w:widowControl/>
        <w:shd w:val="clear" w:color="auto" w:fill="FFFFFF"/>
        <w:spacing w:line="400" w:lineRule="exact"/>
        <w:ind w:firstLine="640"/>
        <w:rPr>
          <w:rFonts w:ascii="宋体" w:hAnsi="宋体" w:cs="宋体"/>
          <w:color w:val="auto"/>
          <w:kern w:val="0"/>
          <w:sz w:val="24"/>
          <w:szCs w:val="24"/>
        </w:rPr>
      </w:pPr>
      <w:r>
        <w:rPr>
          <w:rFonts w:hint="eastAsia" w:ascii="宋体" w:hAnsi="宋体" w:cs="宋体"/>
          <w:color w:val="auto"/>
          <w:kern w:val="0"/>
          <w:sz w:val="24"/>
          <w:szCs w:val="24"/>
        </w:rPr>
        <w:t>（3）供应商被工商行政管理部门列入企业经营异常名录的；</w:t>
      </w:r>
    </w:p>
    <w:p>
      <w:pPr>
        <w:widowControl/>
        <w:shd w:val="clear" w:color="auto" w:fill="FFFFFF"/>
        <w:spacing w:line="400" w:lineRule="exact"/>
        <w:ind w:firstLine="600" w:firstLineChars="250"/>
        <w:rPr>
          <w:rFonts w:ascii="宋体" w:hAnsi="宋体" w:cs="宋体"/>
          <w:color w:val="auto"/>
          <w:kern w:val="0"/>
          <w:sz w:val="24"/>
          <w:szCs w:val="24"/>
        </w:rPr>
      </w:pPr>
      <w:r>
        <w:rPr>
          <w:rFonts w:hint="eastAsia" w:ascii="宋体" w:hAnsi="宋体" w:cs="宋体"/>
          <w:color w:val="auto"/>
          <w:kern w:val="0"/>
          <w:sz w:val="24"/>
          <w:szCs w:val="24"/>
        </w:rPr>
        <w:t>（4）供应商被税务部门列入重大税收违法案件当事人名单的；</w:t>
      </w:r>
    </w:p>
    <w:p>
      <w:pPr>
        <w:widowControl/>
        <w:shd w:val="clear" w:color="auto" w:fill="FFFFFF"/>
        <w:spacing w:line="400" w:lineRule="exact"/>
        <w:ind w:firstLine="640"/>
        <w:rPr>
          <w:rFonts w:hint="eastAsia" w:ascii="宋体" w:hAnsi="宋体" w:cs="宋体"/>
          <w:color w:val="auto"/>
          <w:kern w:val="0"/>
          <w:sz w:val="24"/>
          <w:szCs w:val="24"/>
        </w:rPr>
      </w:pPr>
      <w:r>
        <w:rPr>
          <w:rFonts w:hint="eastAsia" w:ascii="宋体" w:hAnsi="宋体" w:cs="宋体"/>
          <w:color w:val="auto"/>
          <w:kern w:val="0"/>
          <w:sz w:val="24"/>
          <w:szCs w:val="24"/>
        </w:rPr>
        <w:t>（5）供应商被政府采购监管部门列入政府采购严重违法失信行为记录名单的。</w:t>
      </w:r>
    </w:p>
    <w:p>
      <w:pPr>
        <w:widowControl/>
        <w:shd w:val="clear" w:color="auto" w:fill="FFFFFF"/>
        <w:spacing w:line="400" w:lineRule="exact"/>
        <w:ind w:firstLine="640"/>
        <w:rPr>
          <w:rFonts w:ascii="宋体" w:hAnsi="宋体" w:cs="宋体"/>
          <w:color w:val="auto"/>
          <w:kern w:val="0"/>
          <w:sz w:val="24"/>
          <w:szCs w:val="24"/>
        </w:rPr>
      </w:pPr>
      <w:r>
        <w:rPr>
          <w:rFonts w:hint="eastAsia" w:ascii="宋体" w:hAnsi="宋体" w:cs="宋体"/>
          <w:color w:val="auto"/>
          <w:kern w:val="0"/>
          <w:sz w:val="24"/>
          <w:szCs w:val="24"/>
        </w:rPr>
        <w:t>4</w:t>
      </w:r>
      <w:r>
        <w:rPr>
          <w:rFonts w:hint="eastAsia" w:ascii="ˎ̥" w:hAnsi="ˎ̥" w:cs="Arial"/>
          <w:color w:val="auto"/>
          <w:kern w:val="0"/>
          <w:sz w:val="24"/>
          <w:szCs w:val="22"/>
        </w:rPr>
        <w:t>、投标人</w:t>
      </w:r>
      <w:r>
        <w:rPr>
          <w:rFonts w:hint="eastAsia" w:ascii="ˎ̥" w:hAnsi="ˎ̥" w:cs="Arial"/>
          <w:color w:val="auto"/>
          <w:kern w:val="0"/>
          <w:sz w:val="24"/>
          <w:szCs w:val="22"/>
          <w:lang w:eastAsia="zh-CN"/>
        </w:rPr>
        <w:t>应具有独立法人资格，须在六安市城区范围内有固定的体检场所</w:t>
      </w:r>
      <w:r>
        <w:rPr>
          <w:rFonts w:hint="eastAsia" w:ascii="ˎ̥" w:hAnsi="ˎ̥" w:cs="Arial"/>
          <w:color w:val="auto"/>
          <w:kern w:val="0"/>
          <w:sz w:val="24"/>
          <w:szCs w:val="22"/>
        </w:rPr>
        <w:t>；投标人若为医院内部附属体检机构，该医院必须是</w:t>
      </w:r>
      <w:r>
        <w:rPr>
          <w:rFonts w:hint="eastAsia" w:ascii="ˎ̥" w:hAnsi="ˎ̥" w:cs="Arial"/>
          <w:color w:val="auto"/>
          <w:kern w:val="0"/>
          <w:sz w:val="24"/>
          <w:szCs w:val="22"/>
          <w:lang w:eastAsia="zh-CN"/>
        </w:rPr>
        <w:t>二</w:t>
      </w:r>
      <w:r>
        <w:rPr>
          <w:rFonts w:hint="eastAsia" w:ascii="ˎ̥" w:hAnsi="ˎ̥" w:cs="Arial"/>
          <w:color w:val="auto"/>
          <w:kern w:val="0"/>
          <w:sz w:val="24"/>
          <w:szCs w:val="22"/>
        </w:rPr>
        <w:t>甲及以上医院，若为专业体检机构，必须有</w:t>
      </w:r>
      <w:r>
        <w:rPr>
          <w:rFonts w:hint="eastAsia" w:ascii="ˎ̥" w:hAnsi="ˎ̥" w:cs="Arial"/>
          <w:color w:val="auto"/>
          <w:kern w:val="0"/>
          <w:sz w:val="24"/>
          <w:szCs w:val="22"/>
          <w:lang w:eastAsia="zh-CN"/>
        </w:rPr>
        <w:t>行政主管部门</w:t>
      </w:r>
      <w:r>
        <w:rPr>
          <w:rFonts w:hint="eastAsia" w:ascii="ˎ̥" w:hAnsi="ˎ̥" w:cs="Arial"/>
          <w:color w:val="auto"/>
          <w:kern w:val="0"/>
          <w:sz w:val="24"/>
          <w:szCs w:val="22"/>
        </w:rPr>
        <w:t>审批的医疗机构执业许可证</w:t>
      </w:r>
      <w:r>
        <w:rPr>
          <w:rFonts w:hint="eastAsia" w:ascii="ˎ̥" w:hAnsi="ˎ̥" w:cs="Arial"/>
          <w:color w:val="auto"/>
          <w:kern w:val="0"/>
          <w:sz w:val="24"/>
          <w:szCs w:val="22"/>
          <w:lang w:eastAsia="zh-CN"/>
        </w:rPr>
        <w:t>；本项目</w:t>
      </w:r>
      <w:r>
        <w:rPr>
          <w:rFonts w:hint="eastAsia" w:ascii="ˎ̥" w:hAnsi="ˎ̥" w:cs="Arial"/>
          <w:color w:val="auto"/>
          <w:kern w:val="0"/>
          <w:sz w:val="24"/>
          <w:szCs w:val="22"/>
        </w:rPr>
        <w:t>不接受体检车服务。</w:t>
      </w:r>
    </w:p>
    <w:p>
      <w:pPr>
        <w:widowControl/>
        <w:shd w:val="clear" w:color="auto" w:fill="FFFFFF"/>
        <w:spacing w:line="400" w:lineRule="exact"/>
        <w:ind w:firstLine="643"/>
        <w:rPr>
          <w:rFonts w:ascii="宋体" w:hAnsi="宋体" w:cs="宋体"/>
          <w:b/>
          <w:bCs/>
          <w:color w:val="auto"/>
          <w:kern w:val="0"/>
          <w:sz w:val="24"/>
          <w:szCs w:val="24"/>
        </w:rPr>
      </w:pPr>
      <w:r>
        <w:rPr>
          <w:rFonts w:hint="eastAsia" w:ascii="宋体" w:hAnsi="宋体" w:cs="宋体"/>
          <w:b/>
          <w:bCs/>
          <w:color w:val="auto"/>
          <w:kern w:val="0"/>
          <w:sz w:val="24"/>
          <w:szCs w:val="24"/>
        </w:rPr>
        <w:t>三、报名及谈判文件发售办法</w:t>
      </w:r>
    </w:p>
    <w:p>
      <w:pPr>
        <w:widowControl/>
        <w:shd w:val="clear" w:color="auto" w:fill="FFFFFF"/>
        <w:spacing w:line="400" w:lineRule="exact"/>
        <w:ind w:firstLine="640"/>
        <w:rPr>
          <w:rFonts w:hint="eastAsia" w:ascii="宋体" w:hAnsi="宋体" w:cs="宋体"/>
          <w:color w:val="auto"/>
          <w:kern w:val="0"/>
          <w:sz w:val="24"/>
          <w:szCs w:val="24"/>
          <w:lang w:val="en-US" w:eastAsia="zh-CN"/>
        </w:rPr>
      </w:pPr>
      <w:r>
        <w:rPr>
          <w:rFonts w:hint="eastAsia" w:ascii="宋体" w:hAnsi="宋体" w:cs="宋体"/>
          <w:color w:val="auto"/>
          <w:kern w:val="0"/>
          <w:sz w:val="24"/>
          <w:szCs w:val="24"/>
        </w:rPr>
        <w:t>1、</w:t>
      </w:r>
      <w:r>
        <w:rPr>
          <w:rFonts w:hint="eastAsia" w:ascii="宋体" w:hAnsi="宋体" w:cs="宋体"/>
          <w:color w:val="auto"/>
          <w:kern w:val="0"/>
          <w:sz w:val="24"/>
          <w:szCs w:val="24"/>
          <w:lang w:eastAsia="zh-CN"/>
        </w:rPr>
        <w:t>报名</w:t>
      </w:r>
      <w:r>
        <w:rPr>
          <w:rFonts w:hint="eastAsia" w:ascii="宋体" w:hAnsi="宋体" w:cs="宋体"/>
          <w:color w:val="auto"/>
          <w:kern w:val="0"/>
          <w:sz w:val="24"/>
          <w:szCs w:val="24"/>
        </w:rPr>
        <w:t>时间：2018</w:t>
      </w:r>
      <w:r>
        <w:rPr>
          <w:rFonts w:ascii="宋体" w:hAnsi="宋体" w:cs="宋体"/>
          <w:color w:val="auto"/>
          <w:kern w:val="0"/>
          <w:sz w:val="24"/>
          <w:szCs w:val="24"/>
        </w:rPr>
        <w:t>年</w:t>
      </w:r>
      <w:r>
        <w:rPr>
          <w:rFonts w:hint="eastAsia" w:ascii="宋体" w:hAnsi="宋体" w:cs="宋体"/>
          <w:color w:val="auto"/>
          <w:kern w:val="0"/>
          <w:sz w:val="24"/>
          <w:szCs w:val="24"/>
          <w:lang w:val="en-US" w:eastAsia="zh-CN"/>
        </w:rPr>
        <w:t>11</w:t>
      </w:r>
      <w:r>
        <w:rPr>
          <w:rFonts w:ascii="宋体" w:hAnsi="宋体" w:cs="宋体"/>
          <w:color w:val="auto"/>
          <w:kern w:val="0"/>
          <w:sz w:val="24"/>
          <w:szCs w:val="24"/>
        </w:rPr>
        <w:t>月</w:t>
      </w:r>
      <w:r>
        <w:rPr>
          <w:rFonts w:hint="eastAsia" w:ascii="宋体" w:hAnsi="宋体" w:cs="宋体"/>
          <w:color w:val="auto"/>
          <w:kern w:val="0"/>
          <w:sz w:val="24"/>
          <w:szCs w:val="24"/>
          <w:lang w:val="en-US" w:eastAsia="zh-CN"/>
        </w:rPr>
        <w:t>21</w:t>
      </w:r>
      <w:r>
        <w:rPr>
          <w:rFonts w:ascii="宋体" w:hAnsi="宋体" w:cs="宋体"/>
          <w:color w:val="auto"/>
          <w:kern w:val="0"/>
          <w:sz w:val="24"/>
          <w:szCs w:val="24"/>
        </w:rPr>
        <w:t>日</w:t>
      </w:r>
      <w:r>
        <w:rPr>
          <w:rFonts w:hint="eastAsia" w:ascii="宋体" w:hAnsi="宋体" w:cs="宋体"/>
          <w:color w:val="auto"/>
          <w:kern w:val="0"/>
          <w:sz w:val="24"/>
          <w:szCs w:val="24"/>
          <w:lang w:val="en-US" w:eastAsia="zh-CN"/>
        </w:rPr>
        <w:t>8</w:t>
      </w:r>
      <w:r>
        <w:rPr>
          <w:rFonts w:hint="eastAsia" w:ascii="宋体" w:hAnsi="宋体" w:cs="宋体"/>
          <w:color w:val="auto"/>
          <w:kern w:val="0"/>
          <w:sz w:val="24"/>
          <w:szCs w:val="24"/>
        </w:rPr>
        <w:t>时</w:t>
      </w:r>
      <w:r>
        <w:rPr>
          <w:rFonts w:ascii="宋体" w:hAnsi="宋体" w:cs="宋体"/>
          <w:color w:val="auto"/>
          <w:kern w:val="0"/>
          <w:sz w:val="24"/>
          <w:szCs w:val="24"/>
        </w:rPr>
        <w:t>至</w:t>
      </w:r>
      <w:r>
        <w:rPr>
          <w:rFonts w:hint="eastAsia" w:ascii="宋体" w:hAnsi="宋体" w:cs="宋体"/>
          <w:color w:val="auto"/>
          <w:kern w:val="0"/>
          <w:sz w:val="24"/>
          <w:szCs w:val="24"/>
        </w:rPr>
        <w:t>2018</w:t>
      </w:r>
      <w:r>
        <w:rPr>
          <w:rFonts w:ascii="宋体" w:hAnsi="宋体" w:cs="宋体"/>
          <w:color w:val="auto"/>
          <w:kern w:val="0"/>
          <w:sz w:val="24"/>
          <w:szCs w:val="24"/>
        </w:rPr>
        <w:t>年</w:t>
      </w:r>
      <w:r>
        <w:rPr>
          <w:rFonts w:hint="eastAsia" w:ascii="宋体" w:hAnsi="宋体" w:cs="宋体"/>
          <w:color w:val="auto"/>
          <w:kern w:val="0"/>
          <w:sz w:val="24"/>
          <w:szCs w:val="24"/>
          <w:lang w:val="en-US" w:eastAsia="zh-CN"/>
        </w:rPr>
        <w:t>11</w:t>
      </w:r>
      <w:r>
        <w:rPr>
          <w:rFonts w:ascii="宋体" w:hAnsi="宋体" w:cs="宋体"/>
          <w:color w:val="auto"/>
          <w:kern w:val="0"/>
          <w:sz w:val="24"/>
          <w:szCs w:val="24"/>
        </w:rPr>
        <w:t>月</w:t>
      </w:r>
      <w:r>
        <w:rPr>
          <w:rFonts w:hint="eastAsia" w:ascii="宋体" w:hAnsi="宋体" w:cs="宋体"/>
          <w:color w:val="auto"/>
          <w:kern w:val="0"/>
          <w:sz w:val="24"/>
          <w:szCs w:val="24"/>
          <w:lang w:val="en-US" w:eastAsia="zh-CN"/>
        </w:rPr>
        <w:t>23日17时00分</w:t>
      </w:r>
    </w:p>
    <w:p>
      <w:pPr>
        <w:widowControl/>
        <w:shd w:val="clear" w:color="auto" w:fill="FFFFFF"/>
        <w:spacing w:line="400" w:lineRule="exact"/>
        <w:ind w:firstLine="640"/>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2、报名材料：授权委托书，营业执照、资质（资格）证明文件（复印件加盖公章）。</w:t>
      </w:r>
    </w:p>
    <w:p>
      <w:pPr>
        <w:widowControl/>
        <w:shd w:val="clear" w:color="auto" w:fill="FFFFFF"/>
        <w:spacing w:line="400" w:lineRule="exact"/>
        <w:ind w:firstLine="640"/>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3、报名地点：六安市梅山南路凯旋国际广场十楼A座六安建业建设工程造价咨询有限公司</w:t>
      </w:r>
    </w:p>
    <w:p>
      <w:pPr>
        <w:widowControl/>
        <w:shd w:val="clear" w:color="auto" w:fill="FFFFFF"/>
        <w:spacing w:line="400" w:lineRule="exact"/>
        <w:ind w:firstLine="640"/>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谈判文件发售</w:t>
      </w:r>
      <w:r>
        <w:rPr>
          <w:rFonts w:hint="eastAsia" w:ascii="宋体" w:hAnsi="宋体" w:cs="宋体"/>
          <w:color w:val="auto"/>
          <w:kern w:val="0"/>
          <w:sz w:val="24"/>
          <w:szCs w:val="24"/>
          <w:lang w:eastAsia="zh-CN"/>
        </w:rPr>
        <w:t>时间：同报名时间</w:t>
      </w:r>
    </w:p>
    <w:p>
      <w:pPr>
        <w:widowControl/>
        <w:shd w:val="clear" w:color="auto" w:fill="FFFFFF"/>
        <w:spacing w:line="400" w:lineRule="exact"/>
        <w:ind w:firstLine="643"/>
        <w:rPr>
          <w:rFonts w:ascii="宋体" w:hAnsi="宋体" w:cs="宋体"/>
          <w:b/>
          <w:bCs/>
          <w:color w:val="auto"/>
          <w:kern w:val="0"/>
          <w:sz w:val="24"/>
          <w:szCs w:val="24"/>
        </w:rPr>
      </w:pPr>
      <w:r>
        <w:rPr>
          <w:rFonts w:hint="eastAsia" w:ascii="宋体" w:hAnsi="宋体" w:cs="宋体"/>
          <w:b/>
          <w:bCs/>
          <w:color w:val="auto"/>
          <w:kern w:val="0"/>
          <w:sz w:val="24"/>
          <w:szCs w:val="24"/>
        </w:rPr>
        <w:t>四、谈判时间及地点</w:t>
      </w:r>
    </w:p>
    <w:p>
      <w:pPr>
        <w:widowControl/>
        <w:shd w:val="clear" w:color="auto" w:fill="FFFFFF"/>
        <w:spacing w:line="400" w:lineRule="exact"/>
        <w:ind w:firstLine="640"/>
        <w:rPr>
          <w:rFonts w:ascii="宋体" w:hAnsi="宋体" w:cs="宋体"/>
          <w:color w:val="auto"/>
          <w:kern w:val="0"/>
          <w:sz w:val="24"/>
          <w:szCs w:val="24"/>
        </w:rPr>
      </w:pPr>
      <w:r>
        <w:rPr>
          <w:rFonts w:hint="eastAsia" w:ascii="宋体" w:hAnsi="宋体" w:cs="宋体"/>
          <w:color w:val="auto"/>
          <w:kern w:val="0"/>
          <w:sz w:val="24"/>
          <w:szCs w:val="24"/>
        </w:rPr>
        <w:t>1、谈判时间：</w:t>
      </w:r>
      <w:r>
        <w:rPr>
          <w:rFonts w:hint="eastAsia" w:ascii="宋体" w:hAnsi="宋体" w:cs="宋体"/>
          <w:color w:val="auto"/>
          <w:kern w:val="0"/>
          <w:sz w:val="24"/>
          <w:szCs w:val="24"/>
          <w:u w:val="single"/>
        </w:rPr>
        <w:t>2018</w:t>
      </w:r>
      <w:r>
        <w:rPr>
          <w:rFonts w:hint="eastAsia" w:ascii="宋体" w:hAnsi="宋体" w:cs="宋体"/>
          <w:color w:val="auto"/>
          <w:kern w:val="0"/>
          <w:sz w:val="24"/>
          <w:szCs w:val="24"/>
        </w:rPr>
        <w:t>年</w:t>
      </w:r>
      <w:r>
        <w:rPr>
          <w:rFonts w:ascii="宋体" w:hAnsi="宋体" w:cs="宋体"/>
          <w:color w:val="auto"/>
          <w:kern w:val="0"/>
          <w:sz w:val="24"/>
          <w:szCs w:val="24"/>
          <w:u w:val="single"/>
        </w:rPr>
        <w:t xml:space="preserve"> </w:t>
      </w:r>
      <w:r>
        <w:rPr>
          <w:rFonts w:hint="eastAsia" w:ascii="宋体" w:hAnsi="宋体" w:cs="宋体"/>
          <w:color w:val="auto"/>
          <w:kern w:val="0"/>
          <w:sz w:val="24"/>
          <w:szCs w:val="24"/>
          <w:u w:val="single"/>
          <w:lang w:val="en-US" w:eastAsia="zh-CN"/>
        </w:rPr>
        <w:t>11</w:t>
      </w:r>
      <w:r>
        <w:rPr>
          <w:rFonts w:hint="eastAsia" w:ascii="宋体" w:hAnsi="宋体" w:cs="宋体"/>
          <w:color w:val="auto"/>
          <w:kern w:val="0"/>
          <w:sz w:val="24"/>
          <w:szCs w:val="24"/>
        </w:rPr>
        <w:t>月</w:t>
      </w:r>
      <w:r>
        <w:rPr>
          <w:rFonts w:hint="eastAsia" w:ascii="宋体" w:hAnsi="宋体" w:cs="宋体"/>
          <w:color w:val="auto"/>
          <w:kern w:val="0"/>
          <w:sz w:val="24"/>
          <w:szCs w:val="24"/>
          <w:u w:val="single"/>
          <w:lang w:val="en-US" w:eastAsia="zh-CN"/>
        </w:rPr>
        <w:t>26</w:t>
      </w:r>
      <w:r>
        <w:rPr>
          <w:rFonts w:hint="eastAsia" w:ascii="宋体" w:hAnsi="宋体" w:cs="宋体"/>
          <w:color w:val="auto"/>
          <w:kern w:val="0"/>
          <w:sz w:val="24"/>
          <w:szCs w:val="24"/>
        </w:rPr>
        <w:t>日</w:t>
      </w:r>
      <w:r>
        <w:rPr>
          <w:rFonts w:hint="eastAsia" w:ascii="宋体" w:hAnsi="宋体" w:cs="宋体"/>
          <w:color w:val="auto"/>
          <w:kern w:val="0"/>
          <w:sz w:val="24"/>
          <w:szCs w:val="24"/>
          <w:u w:val="single"/>
          <w:lang w:val="en-US" w:eastAsia="zh-CN"/>
        </w:rPr>
        <w:t>15</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时00分</w:t>
      </w:r>
      <w:r>
        <w:rPr>
          <w:rFonts w:ascii="宋体" w:hAnsi="宋体" w:cs="宋体"/>
          <w:color w:val="auto"/>
          <w:kern w:val="0"/>
          <w:sz w:val="24"/>
          <w:szCs w:val="24"/>
        </w:rPr>
        <w:t xml:space="preserve">                               </w:t>
      </w:r>
    </w:p>
    <w:p>
      <w:pPr>
        <w:widowControl/>
        <w:shd w:val="clear" w:color="auto" w:fill="FFFFFF"/>
        <w:spacing w:line="400" w:lineRule="exact"/>
        <w:ind w:firstLine="640"/>
        <w:rPr>
          <w:rFonts w:ascii="宋体" w:hAnsi="宋体" w:cs="宋体"/>
          <w:color w:val="auto"/>
          <w:kern w:val="0"/>
          <w:sz w:val="24"/>
          <w:szCs w:val="24"/>
        </w:rPr>
      </w:pPr>
      <w:r>
        <w:rPr>
          <w:rFonts w:hint="eastAsia" w:ascii="宋体" w:hAnsi="宋体" w:cs="宋体"/>
          <w:color w:val="auto"/>
          <w:kern w:val="0"/>
          <w:sz w:val="24"/>
          <w:szCs w:val="24"/>
        </w:rPr>
        <w:t>2、谈判地点：</w:t>
      </w:r>
      <w:r>
        <w:rPr>
          <w:rFonts w:hint="eastAsia" w:ascii="宋体" w:hAnsi="宋体" w:cs="宋体"/>
          <w:color w:val="auto"/>
          <w:kern w:val="0"/>
          <w:sz w:val="24"/>
          <w:szCs w:val="24"/>
          <w:lang w:eastAsia="zh-CN"/>
        </w:rPr>
        <w:t>六安市自来水公司会议室</w:t>
      </w:r>
      <w:r>
        <w:rPr>
          <w:rFonts w:hint="eastAsia" w:ascii="宋体" w:hAnsi="宋体" w:cs="宋体"/>
          <w:color w:val="auto"/>
          <w:kern w:val="0"/>
          <w:sz w:val="24"/>
          <w:szCs w:val="24"/>
        </w:rPr>
        <w:t>。</w:t>
      </w:r>
    </w:p>
    <w:p>
      <w:pPr>
        <w:widowControl/>
        <w:shd w:val="clear" w:color="auto" w:fill="FFFFFF"/>
        <w:spacing w:line="400" w:lineRule="exact"/>
        <w:ind w:firstLine="643"/>
        <w:rPr>
          <w:rFonts w:ascii="宋体" w:hAnsi="宋体" w:cs="宋体"/>
          <w:b/>
          <w:bCs/>
          <w:color w:val="auto"/>
          <w:kern w:val="0"/>
          <w:sz w:val="24"/>
          <w:szCs w:val="24"/>
        </w:rPr>
      </w:pPr>
      <w:r>
        <w:rPr>
          <w:rFonts w:hint="eastAsia" w:ascii="宋体" w:hAnsi="宋体" w:cs="宋体"/>
          <w:b/>
          <w:bCs/>
          <w:color w:val="auto"/>
          <w:kern w:val="0"/>
          <w:sz w:val="24"/>
          <w:szCs w:val="24"/>
        </w:rPr>
        <w:t>五、响应文件提交截止时间</w:t>
      </w:r>
    </w:p>
    <w:p>
      <w:pPr>
        <w:widowControl/>
        <w:shd w:val="clear" w:color="auto" w:fill="FFFFFF"/>
        <w:spacing w:line="400" w:lineRule="exact"/>
        <w:ind w:firstLine="640"/>
        <w:rPr>
          <w:rFonts w:ascii="宋体" w:hAnsi="宋体" w:cs="宋体"/>
          <w:color w:val="auto"/>
          <w:kern w:val="0"/>
          <w:sz w:val="24"/>
          <w:szCs w:val="24"/>
        </w:rPr>
      </w:pPr>
      <w:r>
        <w:rPr>
          <w:rFonts w:hint="eastAsia" w:ascii="宋体" w:hAnsi="宋体" w:cs="宋体"/>
          <w:color w:val="auto"/>
          <w:kern w:val="0"/>
          <w:sz w:val="24"/>
          <w:szCs w:val="24"/>
        </w:rPr>
        <w:t>同谈判时间</w:t>
      </w:r>
    </w:p>
    <w:p>
      <w:pPr>
        <w:widowControl/>
        <w:shd w:val="clear" w:color="auto" w:fill="FFFFFF"/>
        <w:spacing w:line="400" w:lineRule="exact"/>
        <w:ind w:firstLine="643"/>
        <w:rPr>
          <w:rFonts w:ascii="宋体" w:hAnsi="宋体" w:cs="宋体"/>
          <w:b/>
          <w:bCs/>
          <w:color w:val="auto"/>
          <w:kern w:val="0"/>
          <w:sz w:val="24"/>
          <w:szCs w:val="24"/>
        </w:rPr>
      </w:pPr>
      <w:r>
        <w:rPr>
          <w:rFonts w:hint="eastAsia" w:ascii="宋体" w:hAnsi="宋体" w:cs="宋体"/>
          <w:b/>
          <w:bCs/>
          <w:color w:val="auto"/>
          <w:kern w:val="0"/>
          <w:sz w:val="24"/>
          <w:szCs w:val="24"/>
        </w:rPr>
        <w:t>六、联系方式</w:t>
      </w:r>
    </w:p>
    <w:p>
      <w:pPr>
        <w:widowControl/>
        <w:numPr>
          <w:ilvl w:val="0"/>
          <w:numId w:val="1"/>
        </w:numPr>
        <w:shd w:val="clear" w:color="auto" w:fill="FFFFFF"/>
        <w:spacing w:line="400" w:lineRule="exact"/>
        <w:rPr>
          <w:rFonts w:hint="eastAsia" w:ascii="宋体" w:hAnsi="宋体" w:cs="宋体"/>
          <w:color w:val="auto"/>
          <w:kern w:val="0"/>
          <w:sz w:val="24"/>
          <w:szCs w:val="24"/>
        </w:rPr>
      </w:pPr>
      <w:r>
        <w:rPr>
          <w:rFonts w:hint="eastAsia" w:ascii="宋体" w:hAnsi="宋体" w:cs="宋体"/>
          <w:color w:val="auto"/>
          <w:kern w:val="0"/>
          <w:sz w:val="24"/>
          <w:szCs w:val="24"/>
        </w:rPr>
        <w:t>项目单位：</w:t>
      </w:r>
      <w:r>
        <w:rPr>
          <w:rFonts w:hint="eastAsia" w:ascii="宋体" w:hAnsi="宋体" w:cs="宋体"/>
          <w:color w:val="auto"/>
          <w:kern w:val="0"/>
          <w:sz w:val="24"/>
          <w:szCs w:val="24"/>
          <w:lang w:eastAsia="zh-CN"/>
        </w:rPr>
        <w:t>六安市自来水公司</w:t>
      </w:r>
    </w:p>
    <w:p>
      <w:pPr>
        <w:widowControl/>
        <w:shd w:val="clear" w:color="auto" w:fill="FFFFFF"/>
        <w:spacing w:line="400" w:lineRule="exact"/>
        <w:ind w:firstLine="720" w:firstLineChars="300"/>
        <w:rPr>
          <w:rFonts w:hint="eastAsia" w:ascii="宋体" w:hAnsi="宋体" w:cs="宋体"/>
          <w:color w:val="auto"/>
          <w:kern w:val="0"/>
          <w:sz w:val="24"/>
          <w:szCs w:val="24"/>
          <w:lang w:val="en-US" w:eastAsia="zh-CN"/>
        </w:rPr>
      </w:pPr>
      <w:r>
        <w:rPr>
          <w:rFonts w:hint="eastAsia" w:ascii="宋体" w:hAnsi="宋体" w:cs="宋体"/>
          <w:color w:val="auto"/>
          <w:kern w:val="0"/>
          <w:sz w:val="24"/>
          <w:szCs w:val="24"/>
        </w:rPr>
        <w:t>地址：</w:t>
      </w:r>
      <w:r>
        <w:rPr>
          <w:rFonts w:hint="eastAsia" w:ascii="宋体" w:hAnsi="宋体" w:cs="宋体"/>
          <w:color w:val="auto"/>
          <w:kern w:val="0"/>
          <w:sz w:val="24"/>
          <w:szCs w:val="24"/>
          <w:lang w:eastAsia="zh-CN"/>
        </w:rPr>
        <w:t>六安市长安南路银波大厦</w:t>
      </w:r>
      <w:r>
        <w:rPr>
          <w:rFonts w:hint="eastAsia" w:ascii="宋体" w:hAnsi="宋体" w:cs="宋体"/>
          <w:color w:val="auto"/>
          <w:kern w:val="0"/>
          <w:sz w:val="24"/>
          <w:szCs w:val="24"/>
          <w:lang w:val="en-US" w:eastAsia="zh-CN"/>
        </w:rPr>
        <w:t>7楼</w:t>
      </w:r>
    </w:p>
    <w:p>
      <w:pPr>
        <w:widowControl/>
        <w:shd w:val="clear" w:color="auto" w:fill="FFFFFF"/>
        <w:spacing w:line="400" w:lineRule="exact"/>
        <w:ind w:firstLine="720" w:firstLineChars="300"/>
        <w:rPr>
          <w:rFonts w:hint="default" w:ascii="宋体" w:hAnsi="宋体" w:cs="宋体"/>
          <w:color w:val="auto"/>
          <w:kern w:val="0"/>
          <w:sz w:val="24"/>
          <w:szCs w:val="24"/>
          <w:lang w:eastAsia="zh-CN"/>
        </w:rPr>
      </w:pPr>
      <w:r>
        <w:rPr>
          <w:rFonts w:hint="eastAsia" w:ascii="宋体" w:hAnsi="宋体" w:cs="宋体"/>
          <w:color w:val="auto"/>
          <w:kern w:val="0"/>
          <w:sz w:val="24"/>
          <w:szCs w:val="24"/>
          <w:lang w:eastAsia="zh-CN"/>
        </w:rPr>
        <w:t>联系人：杨科长</w:t>
      </w:r>
    </w:p>
    <w:p>
      <w:pPr>
        <w:widowControl/>
        <w:shd w:val="clear" w:color="auto" w:fill="FFFFFF"/>
        <w:spacing w:line="400" w:lineRule="exact"/>
        <w:ind w:firstLine="720" w:firstLineChars="300"/>
        <w:rPr>
          <w:rFonts w:ascii="宋体" w:hAnsi="宋体" w:cs="宋体"/>
          <w:color w:val="auto"/>
          <w:kern w:val="0"/>
          <w:sz w:val="24"/>
          <w:szCs w:val="24"/>
        </w:rPr>
      </w:pPr>
      <w:r>
        <w:rPr>
          <w:rFonts w:hint="eastAsia" w:ascii="宋体" w:hAnsi="宋体" w:cs="宋体"/>
          <w:color w:val="auto"/>
          <w:kern w:val="0"/>
          <w:sz w:val="24"/>
          <w:szCs w:val="24"/>
          <w:lang w:eastAsia="zh-CN"/>
        </w:rPr>
        <w:t>联系方式：</w:t>
      </w:r>
      <w:r>
        <w:rPr>
          <w:rFonts w:hint="eastAsia" w:ascii="宋体" w:hAnsi="宋体" w:cs="宋体"/>
          <w:color w:val="auto"/>
          <w:kern w:val="0"/>
          <w:sz w:val="24"/>
          <w:szCs w:val="24"/>
          <w:lang w:val="en-US" w:eastAsia="zh-CN"/>
        </w:rPr>
        <w:t>0564-3632770</w:t>
      </w:r>
      <w:r>
        <w:rPr>
          <w:rFonts w:hint="eastAsia" w:ascii="宋体" w:hAnsi="宋体" w:cs="宋体"/>
          <w:color w:val="auto"/>
          <w:kern w:val="0"/>
          <w:sz w:val="24"/>
          <w:szCs w:val="24"/>
          <w:lang w:eastAsia="zh-CN"/>
        </w:rPr>
        <w:t xml:space="preserve">         </w:t>
      </w:r>
      <w:r>
        <w:rPr>
          <w:rFonts w:ascii="宋体" w:hAnsi="宋体" w:cs="宋体"/>
          <w:color w:val="auto"/>
          <w:kern w:val="0"/>
          <w:sz w:val="24"/>
          <w:szCs w:val="24"/>
        </w:rPr>
        <w:t xml:space="preserve">  </w:t>
      </w:r>
    </w:p>
    <w:p>
      <w:pPr>
        <w:widowControl/>
        <w:shd w:val="clear" w:color="auto" w:fill="FFFFFF"/>
        <w:spacing w:line="400" w:lineRule="exact"/>
        <w:ind w:firstLine="640"/>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（二）采购代理机构：</w:t>
      </w:r>
      <w:r>
        <w:rPr>
          <w:rFonts w:hint="eastAsia" w:ascii="宋体" w:hAnsi="宋体" w:cs="宋体"/>
          <w:color w:val="auto"/>
          <w:kern w:val="0"/>
          <w:sz w:val="24"/>
          <w:szCs w:val="24"/>
          <w:lang w:eastAsia="zh-CN"/>
        </w:rPr>
        <w:t>六安建业建设工程造价咨询有限公司</w:t>
      </w:r>
    </w:p>
    <w:p>
      <w:pPr>
        <w:widowControl/>
        <w:shd w:val="clear" w:color="auto" w:fill="FFFFFF"/>
        <w:spacing w:line="400" w:lineRule="exact"/>
        <w:ind w:firstLine="784" w:firstLineChars="327"/>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rPr>
        <w:t>地址： 六安市</w:t>
      </w:r>
      <w:r>
        <w:rPr>
          <w:rFonts w:hint="eastAsia" w:ascii="宋体" w:hAnsi="宋体" w:cs="宋体"/>
          <w:color w:val="auto"/>
          <w:kern w:val="0"/>
          <w:sz w:val="24"/>
          <w:szCs w:val="24"/>
          <w:lang w:eastAsia="zh-CN"/>
        </w:rPr>
        <w:t>梅山南路凯旋国际广场十</w:t>
      </w:r>
      <w:r>
        <w:rPr>
          <w:rFonts w:hint="eastAsia" w:ascii="宋体" w:hAnsi="宋体" w:cs="宋体"/>
          <w:color w:val="auto"/>
          <w:kern w:val="0"/>
          <w:sz w:val="24"/>
          <w:szCs w:val="24"/>
        </w:rPr>
        <w:t>楼</w:t>
      </w:r>
      <w:r>
        <w:rPr>
          <w:rFonts w:hint="eastAsia" w:ascii="宋体" w:hAnsi="宋体" w:cs="宋体"/>
          <w:color w:val="auto"/>
          <w:kern w:val="0"/>
          <w:sz w:val="24"/>
          <w:szCs w:val="24"/>
          <w:lang w:val="en-US" w:eastAsia="zh-CN"/>
        </w:rPr>
        <w:t>A座</w:t>
      </w:r>
    </w:p>
    <w:p>
      <w:pPr>
        <w:widowControl/>
        <w:shd w:val="clear" w:color="auto" w:fill="FFFFFF"/>
        <w:spacing w:line="400" w:lineRule="exact"/>
        <w:ind w:firstLine="784" w:firstLineChars="327"/>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联系人：</w:t>
      </w:r>
      <w:r>
        <w:rPr>
          <w:rFonts w:hint="eastAsia" w:ascii="宋体" w:hAnsi="宋体" w:cs="宋体"/>
          <w:color w:val="auto"/>
          <w:kern w:val="0"/>
          <w:sz w:val="24"/>
          <w:szCs w:val="24"/>
          <w:lang w:eastAsia="zh-CN"/>
        </w:rPr>
        <w:t>陶文娟</w:t>
      </w:r>
    </w:p>
    <w:p>
      <w:pPr>
        <w:widowControl/>
        <w:shd w:val="clear" w:color="auto" w:fill="FFFFFF"/>
        <w:spacing w:line="400" w:lineRule="exact"/>
        <w:ind w:firstLine="784" w:firstLineChars="327"/>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rPr>
        <w:t>电话：</w:t>
      </w:r>
      <w:r>
        <w:rPr>
          <w:rFonts w:ascii="宋体" w:hAnsi="宋体" w:cs="宋体"/>
          <w:color w:val="auto"/>
          <w:kern w:val="0"/>
          <w:sz w:val="24"/>
          <w:szCs w:val="24"/>
        </w:rPr>
        <w:t xml:space="preserve"> </w:t>
      </w:r>
      <w:r>
        <w:rPr>
          <w:rFonts w:hint="eastAsia" w:ascii="宋体" w:hAnsi="宋体" w:cs="宋体"/>
          <w:color w:val="auto"/>
          <w:kern w:val="0"/>
          <w:sz w:val="24"/>
          <w:szCs w:val="24"/>
        </w:rPr>
        <w:t>0564-33</w:t>
      </w:r>
      <w:r>
        <w:rPr>
          <w:rFonts w:hint="eastAsia" w:ascii="宋体" w:hAnsi="宋体" w:cs="宋体"/>
          <w:color w:val="auto"/>
          <w:kern w:val="0"/>
          <w:sz w:val="24"/>
          <w:szCs w:val="24"/>
          <w:lang w:val="en-US" w:eastAsia="zh-CN"/>
        </w:rPr>
        <w:t>78331</w:t>
      </w:r>
    </w:p>
    <w:bookmarkEnd w:id="0"/>
    <w:p>
      <w:pPr>
        <w:pStyle w:val="7"/>
        <w:tabs>
          <w:tab w:val="left" w:pos="8055"/>
        </w:tabs>
        <w:spacing w:before="0" w:line="360" w:lineRule="auto"/>
        <w:ind w:firstLine="0"/>
        <w:jc w:val="left"/>
        <w:rPr>
          <w:rFonts w:hint="eastAsia" w:ascii="宋体" w:hAnsi="宋体" w:eastAsia="宋体" w:cs="Times New Roman"/>
          <w:color w:val="auto"/>
          <w:kern w:val="2"/>
          <w:sz w:val="24"/>
          <w:szCs w:val="24"/>
        </w:rPr>
      </w:pPr>
    </w:p>
    <w:p>
      <w:pPr>
        <w:pStyle w:val="7"/>
        <w:tabs>
          <w:tab w:val="left" w:pos="8055"/>
        </w:tabs>
        <w:spacing w:before="0" w:line="360" w:lineRule="auto"/>
        <w:ind w:firstLine="0"/>
        <w:jc w:val="left"/>
        <w:rPr>
          <w:rFonts w:hint="eastAsia" w:ascii="宋体" w:hAnsi="宋体" w:eastAsia="宋体" w:cs="Times New Roman"/>
          <w:color w:val="auto"/>
          <w:kern w:val="2"/>
          <w:sz w:val="24"/>
          <w:szCs w:val="24"/>
        </w:rPr>
      </w:pPr>
    </w:p>
    <w:p>
      <w:pPr>
        <w:pStyle w:val="7"/>
        <w:tabs>
          <w:tab w:val="left" w:pos="8055"/>
        </w:tabs>
        <w:spacing w:before="0" w:line="360" w:lineRule="auto"/>
        <w:ind w:firstLine="0"/>
        <w:jc w:val="left"/>
        <w:rPr>
          <w:rFonts w:hint="eastAsia" w:ascii="宋体" w:hAnsi="宋体" w:eastAsia="宋体" w:cs="Times New Roman"/>
          <w:color w:val="auto"/>
          <w:kern w:val="2"/>
          <w:sz w:val="24"/>
          <w:szCs w:val="24"/>
        </w:rPr>
      </w:pPr>
    </w:p>
    <w:p>
      <w:pPr>
        <w:pStyle w:val="7"/>
        <w:tabs>
          <w:tab w:val="left" w:pos="8055"/>
        </w:tabs>
        <w:spacing w:before="0" w:line="360" w:lineRule="auto"/>
        <w:ind w:firstLine="0"/>
        <w:jc w:val="left"/>
        <w:rPr>
          <w:rFonts w:hint="eastAsia" w:ascii="宋体" w:hAnsi="宋体" w:eastAsia="宋体" w:cs="Times New Roman"/>
          <w:color w:val="auto"/>
          <w:kern w:val="2"/>
          <w:sz w:val="24"/>
          <w:szCs w:val="24"/>
        </w:rPr>
      </w:pPr>
    </w:p>
    <w:p>
      <w:pPr>
        <w:widowControl/>
        <w:shd w:val="clear" w:color="auto" w:fill="FFFFFF"/>
        <w:wordWrap w:val="0"/>
        <w:spacing w:line="400" w:lineRule="exact"/>
        <w:ind w:firstLine="784" w:firstLineChars="327"/>
        <w:jc w:val="right"/>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eastAsia="zh-CN"/>
        </w:rPr>
        <w:t>六安市自来水公司</w:t>
      </w:r>
      <w:r>
        <w:rPr>
          <w:rFonts w:hint="eastAsia" w:ascii="宋体" w:hAnsi="宋体" w:cs="宋体"/>
          <w:color w:val="auto"/>
          <w:kern w:val="0"/>
          <w:sz w:val="24"/>
          <w:szCs w:val="24"/>
          <w:lang w:val="en-US" w:eastAsia="zh-CN"/>
        </w:rPr>
        <w:t xml:space="preserve">      </w:t>
      </w:r>
    </w:p>
    <w:p>
      <w:pPr>
        <w:widowControl/>
        <w:shd w:val="clear" w:color="auto" w:fill="FFFFFF"/>
        <w:spacing w:line="400" w:lineRule="exact"/>
        <w:ind w:firstLine="784" w:firstLineChars="327"/>
        <w:jc w:val="right"/>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六安建业建设工程造价咨询有限公司</w:t>
      </w:r>
    </w:p>
    <w:p>
      <w:pPr>
        <w:widowControl/>
        <w:shd w:val="clear" w:color="auto" w:fill="FFFFFF"/>
        <w:wordWrap w:val="0"/>
        <w:spacing w:line="400" w:lineRule="exact"/>
        <w:ind w:firstLine="784" w:firstLineChars="327"/>
        <w:jc w:val="right"/>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eastAsia="zh-CN"/>
        </w:rPr>
        <w:t>二〇一八年十一月二十一日</w:t>
      </w:r>
      <w:r>
        <w:rPr>
          <w:rFonts w:hint="eastAsia" w:ascii="宋体" w:hAnsi="宋体" w:cs="宋体"/>
          <w:color w:val="auto"/>
          <w:kern w:val="0"/>
          <w:sz w:val="24"/>
          <w:szCs w:val="24"/>
          <w:lang w:val="en-US" w:eastAsia="zh-CN"/>
        </w:rPr>
        <w:t xml:space="preserve">   </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63A5"/>
    <w:multiLevelType w:val="multilevel"/>
    <w:tmpl w:val="27B463A5"/>
    <w:lvl w:ilvl="0" w:tentative="0">
      <w:start w:val="1"/>
      <w:numFmt w:val="japaneseCounting"/>
      <w:lvlText w:val="(%1)"/>
      <w:lvlJc w:val="left"/>
      <w:pPr>
        <w:ind w:left="1200" w:hanging="4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C573E"/>
    <w:rsid w:val="342C573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character" w:styleId="5">
    <w:name w:val="page number"/>
    <w:basedOn w:val="4"/>
    <w:uiPriority w:val="0"/>
  </w:style>
  <w:style w:type="paragraph" w:customStyle="1" w:styleId="7">
    <w:name w:val="正文文本6"/>
    <w:basedOn w:val="1"/>
    <w:uiPriority w:val="0"/>
    <w:pPr>
      <w:shd w:val="clear" w:color="auto" w:fill="FFFFFF"/>
      <w:spacing w:before="480" w:line="470" w:lineRule="exact"/>
      <w:ind w:hanging="1200"/>
      <w:jc w:val="distribute"/>
    </w:pPr>
    <w:rPr>
      <w:rFonts w:ascii="MingLiU" w:hAnsi="MingLiU" w:eastAsia="MingLiU" w:cs="MingLiU"/>
      <w:kern w:val="0"/>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2018-11-21T06:33:00Z</dcterms:created>
  <dc:creator>阳光♡微笑</dc:creator>
  <cp:lastModifiedBy>阳光♡微笑</cp:lastModifiedBy>
  <dcterms:modified xsi:type="dcterms:W3CDTF">2018-11-21T06:34:02Z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